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05DF" w14:textId="77777777" w:rsidR="00B94532" w:rsidRPr="00F50405" w:rsidRDefault="00B94532"/>
    <w:p w14:paraId="5FA0310C" w14:textId="77777777" w:rsidR="00F16C41" w:rsidRPr="00F50405" w:rsidRDefault="00F16C41" w:rsidP="00B94532">
      <w:pPr>
        <w:ind w:left="1080"/>
        <w:rPr>
          <w:rFonts w:ascii="Arial" w:hAnsi="Arial" w:cs="Arial"/>
          <w:b/>
          <w:sz w:val="14"/>
          <w:szCs w:val="14"/>
        </w:rPr>
      </w:pPr>
    </w:p>
    <w:p w14:paraId="1F868F13" w14:textId="779EF7DE" w:rsidR="00F15246" w:rsidRPr="00F50405" w:rsidRDefault="00F15246" w:rsidP="00F15246">
      <w:pPr>
        <w:ind w:left="-540"/>
        <w:jc w:val="center"/>
        <w:rPr>
          <w:rFonts w:ascii="Arial" w:hAnsi="Arial" w:cs="Arial"/>
          <w:b/>
        </w:rPr>
      </w:pPr>
      <w:r w:rsidRPr="00F50405">
        <w:rPr>
          <w:rFonts w:ascii="Arial" w:hAnsi="Arial" w:cs="Arial"/>
          <w:b/>
        </w:rPr>
        <w:t>Schvá</w:t>
      </w:r>
      <w:r w:rsidR="006004F2" w:rsidRPr="00F50405">
        <w:rPr>
          <w:rFonts w:ascii="Arial" w:hAnsi="Arial" w:cs="Arial"/>
          <w:b/>
        </w:rPr>
        <w:t xml:space="preserve">lené </w:t>
      </w:r>
      <w:r w:rsidR="008B1FBF" w:rsidRPr="00F50405">
        <w:rPr>
          <w:rFonts w:ascii="Arial" w:hAnsi="Arial" w:cs="Arial"/>
          <w:b/>
        </w:rPr>
        <w:t xml:space="preserve">letální </w:t>
      </w:r>
      <w:r w:rsidR="006004F2" w:rsidRPr="00F50405">
        <w:rPr>
          <w:rFonts w:ascii="Arial" w:hAnsi="Arial" w:cs="Arial"/>
          <w:b/>
        </w:rPr>
        <w:t xml:space="preserve">koncentrace </w:t>
      </w:r>
      <w:r w:rsidR="00A426B1" w:rsidRPr="00A426B1">
        <w:rPr>
          <w:rFonts w:ascii="Arial" w:hAnsi="Arial" w:cs="Arial"/>
          <w:b/>
        </w:rPr>
        <w:t>F</w:t>
      </w:r>
      <w:r w:rsidR="00D108C8">
        <w:rPr>
          <w:rFonts w:ascii="Arial" w:hAnsi="Arial" w:cs="Arial"/>
          <w:b/>
        </w:rPr>
        <w:t>AM</w:t>
      </w:r>
      <w:r w:rsidR="00A5449C" w:rsidRPr="00F50405">
        <w:rPr>
          <w:rFonts w:ascii="Arial" w:hAnsi="Arial" w:cs="Arial"/>
          <w:b/>
          <w:vertAlign w:val="superscript"/>
        </w:rPr>
        <w:t>®</w:t>
      </w:r>
      <w:r w:rsidR="00A426B1" w:rsidRPr="00A426B1">
        <w:rPr>
          <w:rFonts w:ascii="Arial" w:hAnsi="Arial" w:cs="Arial"/>
          <w:b/>
        </w:rPr>
        <w:t xml:space="preserve"> 30</w:t>
      </w:r>
      <w:r w:rsidR="006004F2" w:rsidRPr="00F50405">
        <w:rPr>
          <w:rFonts w:ascii="Arial" w:hAnsi="Arial" w:cs="Arial"/>
          <w:b/>
        </w:rPr>
        <w:t>, GPC</w:t>
      </w:r>
      <w:r w:rsidRPr="00F50405">
        <w:rPr>
          <w:rFonts w:ascii="Arial" w:hAnsi="Arial" w:cs="Arial"/>
          <w:b/>
        </w:rPr>
        <w:t>8</w:t>
      </w:r>
      <w:r w:rsidR="00E11519" w:rsidRPr="00F50405">
        <w:rPr>
          <w:rFonts w:ascii="Arial" w:hAnsi="Arial" w:cs="Arial"/>
          <w:b/>
          <w:vertAlign w:val="superscript"/>
        </w:rPr>
        <w:t>TM</w:t>
      </w:r>
      <w:r w:rsidR="00E11519" w:rsidRPr="00F50405">
        <w:rPr>
          <w:rFonts w:ascii="Arial" w:hAnsi="Arial" w:cs="Arial"/>
          <w:b/>
        </w:rPr>
        <w:t xml:space="preserve"> a Vanodox</w:t>
      </w:r>
      <w:r w:rsidR="00E11519" w:rsidRPr="00F50405">
        <w:rPr>
          <w:rFonts w:ascii="Arial" w:hAnsi="Arial" w:cs="Arial"/>
          <w:b/>
          <w:vertAlign w:val="superscript"/>
        </w:rPr>
        <w:t>®</w:t>
      </w:r>
      <w:r w:rsidR="008B1FBF" w:rsidRPr="00F50405">
        <w:rPr>
          <w:rFonts w:ascii="Arial" w:hAnsi="Arial" w:cs="Arial"/>
          <w:b/>
          <w:vertAlign w:val="superscript"/>
        </w:rPr>
        <w:t xml:space="preserve"> </w:t>
      </w:r>
      <w:r w:rsidR="008B1FBF" w:rsidRPr="00F50405">
        <w:rPr>
          <w:rFonts w:ascii="Arial" w:hAnsi="Arial" w:cs="Arial"/>
          <w:b/>
        </w:rPr>
        <w:t>F</w:t>
      </w:r>
      <w:r w:rsidR="006004F2" w:rsidRPr="00F50405">
        <w:rPr>
          <w:rFonts w:ascii="Arial" w:hAnsi="Arial" w:cs="Arial"/>
          <w:b/>
        </w:rPr>
        <w:t>ormula</w:t>
      </w:r>
      <w:r w:rsidR="008B1FBF" w:rsidRPr="00F50405"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horzAnchor="margin" w:tblpXSpec="right" w:tblpY="449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3457"/>
        <w:gridCol w:w="1190"/>
        <w:gridCol w:w="1184"/>
        <w:gridCol w:w="1225"/>
        <w:gridCol w:w="15"/>
      </w:tblGrid>
      <w:tr w:rsidR="002859B0" w:rsidRPr="00F50405" w14:paraId="53852C4A" w14:textId="77777777" w:rsidTr="00535800">
        <w:trPr>
          <w:trHeight w:val="706"/>
        </w:trPr>
        <w:tc>
          <w:tcPr>
            <w:tcW w:w="2583" w:type="dxa"/>
            <w:vAlign w:val="center"/>
          </w:tcPr>
          <w:p w14:paraId="082B8D18" w14:textId="77777777" w:rsidR="002859B0" w:rsidRPr="00F50405" w:rsidRDefault="002859B0" w:rsidP="00285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PATOGEN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9D0863F" w14:textId="77777777" w:rsidR="002859B0" w:rsidRPr="00F50405" w:rsidRDefault="002859B0" w:rsidP="00285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CHOROBA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FBADF07" w14:textId="186DED1A" w:rsidR="002859B0" w:rsidRPr="00F50405" w:rsidRDefault="00A426B1" w:rsidP="00285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6B1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D108C8">
              <w:rPr>
                <w:rFonts w:ascii="Arial" w:hAnsi="Arial" w:cs="Arial"/>
                <w:b/>
                <w:sz w:val="18"/>
                <w:szCs w:val="18"/>
              </w:rPr>
              <w:t>AM</w:t>
            </w:r>
            <w:r w:rsidR="00A5449C" w:rsidRPr="00F504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A426B1">
              <w:rPr>
                <w:rFonts w:ascii="Arial" w:hAnsi="Arial" w:cs="Arial"/>
                <w:b/>
                <w:sz w:val="18"/>
                <w:szCs w:val="18"/>
              </w:rPr>
              <w:t xml:space="preserve"> 30</w:t>
            </w:r>
          </w:p>
          <w:p w14:paraId="5F0AD599" w14:textId="77777777" w:rsidR="002859B0" w:rsidRPr="00F50405" w:rsidRDefault="002859B0" w:rsidP="002859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05">
              <w:rPr>
                <w:rFonts w:ascii="Arial" w:hAnsi="Arial" w:cs="Arial"/>
                <w:sz w:val="16"/>
                <w:szCs w:val="16"/>
              </w:rPr>
              <w:t>(1:180)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DB1486A" w14:textId="77777777" w:rsidR="002859B0" w:rsidRPr="00F50405" w:rsidRDefault="00E11519" w:rsidP="00285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GPC</w:t>
            </w:r>
            <w:r w:rsidR="002859B0" w:rsidRPr="00F504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504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TM</w:t>
            </w:r>
          </w:p>
          <w:p w14:paraId="5533F1AF" w14:textId="77777777" w:rsidR="002859B0" w:rsidRPr="00F50405" w:rsidRDefault="002859B0" w:rsidP="002859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05">
              <w:rPr>
                <w:rFonts w:ascii="Arial" w:hAnsi="Arial" w:cs="Arial"/>
                <w:sz w:val="16"/>
                <w:szCs w:val="16"/>
              </w:rPr>
              <w:t>(1:200)</w:t>
            </w:r>
          </w:p>
        </w:tc>
        <w:tc>
          <w:tcPr>
            <w:tcW w:w="1240" w:type="dxa"/>
            <w:gridSpan w:val="2"/>
            <w:vAlign w:val="center"/>
          </w:tcPr>
          <w:p w14:paraId="44CBA4FC" w14:textId="77777777" w:rsidR="002859B0" w:rsidRPr="00F50405" w:rsidRDefault="00E11519" w:rsidP="0028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Vanodox</w:t>
            </w:r>
            <w:r w:rsidRPr="00F504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F504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5800" w:rsidRPr="00F5040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2859B0" w:rsidRPr="00F50405">
              <w:rPr>
                <w:rFonts w:ascii="Arial" w:hAnsi="Arial" w:cs="Arial"/>
                <w:b/>
                <w:sz w:val="18"/>
                <w:szCs w:val="18"/>
              </w:rPr>
              <w:t>ormula</w:t>
            </w:r>
            <w:r w:rsidR="002859B0" w:rsidRPr="00F50405">
              <w:rPr>
                <w:rFonts w:ascii="Arial" w:hAnsi="Arial" w:cs="Arial"/>
                <w:sz w:val="18"/>
                <w:szCs w:val="18"/>
              </w:rPr>
              <w:t xml:space="preserve"> (1:250)</w:t>
            </w:r>
          </w:p>
        </w:tc>
      </w:tr>
      <w:tr w:rsidR="00A07B92" w:rsidRPr="00F50405" w14:paraId="3C074A0A" w14:textId="77777777" w:rsidTr="00535800">
        <w:trPr>
          <w:trHeight w:val="276"/>
        </w:trPr>
        <w:tc>
          <w:tcPr>
            <w:tcW w:w="9654" w:type="dxa"/>
            <w:gridSpan w:val="6"/>
            <w:vAlign w:val="center"/>
          </w:tcPr>
          <w:p w14:paraId="3700FD6F" w14:textId="77777777" w:rsidR="00A07B92" w:rsidRPr="00F50405" w:rsidRDefault="00A07B92" w:rsidP="002859B0">
            <w:pPr>
              <w:tabs>
                <w:tab w:val="left" w:pos="1125"/>
                <w:tab w:val="center" w:pos="47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BAKTERIÁLNÍ CHOROBY</w:t>
            </w:r>
          </w:p>
        </w:tc>
      </w:tr>
      <w:tr w:rsidR="002859B0" w:rsidRPr="00F50405" w14:paraId="098A6162" w14:textId="77777777" w:rsidTr="00535800">
        <w:tc>
          <w:tcPr>
            <w:tcW w:w="2583" w:type="dxa"/>
            <w:vAlign w:val="center"/>
          </w:tcPr>
          <w:p w14:paraId="7EB03CBE" w14:textId="77777777" w:rsidR="002859B0" w:rsidRPr="00F50405" w:rsidRDefault="002859B0" w:rsidP="002859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Actinobacillus pleuropneumoniae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4A17406E" w14:textId="77777777" w:rsidR="002859B0" w:rsidRPr="00F50405" w:rsidRDefault="002859B0" w:rsidP="006E37D9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Aktinobac</w:t>
            </w:r>
            <w:r w:rsidR="006E37D9" w:rsidRPr="00F50405">
              <w:rPr>
                <w:rFonts w:ascii="Arial" w:hAnsi="Arial" w:cs="Arial"/>
                <w:sz w:val="18"/>
                <w:szCs w:val="18"/>
              </w:rPr>
              <w:t>ilová</w:t>
            </w:r>
            <w:r w:rsidRPr="00F50405">
              <w:rPr>
                <w:rFonts w:ascii="Arial" w:hAnsi="Arial" w:cs="Arial"/>
                <w:sz w:val="18"/>
                <w:szCs w:val="18"/>
              </w:rPr>
              <w:t xml:space="preserve"> pneumonie (APP) terénní izolát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790F9C17" w14:textId="77777777" w:rsidR="002859B0" w:rsidRPr="00F50405" w:rsidRDefault="00E96657" w:rsidP="0028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1:800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6E42047" w14:textId="77777777" w:rsidR="002859B0" w:rsidRPr="00F50405" w:rsidRDefault="002859B0" w:rsidP="0028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vAlign w:val="center"/>
          </w:tcPr>
          <w:p w14:paraId="58B742CC" w14:textId="77777777" w:rsidR="002859B0" w:rsidRPr="00F50405" w:rsidRDefault="002859B0" w:rsidP="0028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FA178A" w:rsidRPr="00F50405" w14:paraId="5479A38E" w14:textId="77777777" w:rsidTr="00535800">
        <w:tc>
          <w:tcPr>
            <w:tcW w:w="2583" w:type="dxa"/>
            <w:vAlign w:val="center"/>
          </w:tcPr>
          <w:p w14:paraId="1CC694D7" w14:textId="77777777" w:rsidR="00FA178A" w:rsidRPr="00F50405" w:rsidRDefault="00FA178A" w:rsidP="004266C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Bacillus cereus</w:t>
            </w:r>
            <w:r w:rsidR="004266C4" w:rsidRPr="00F50405">
              <w:rPr>
                <w:rFonts w:ascii="Arial" w:hAnsi="Arial" w:cs="Arial"/>
                <w:i/>
                <w:sz w:val="18"/>
                <w:szCs w:val="18"/>
              </w:rPr>
              <w:t xml:space="preserve"> / subtilis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948C457" w14:textId="77777777" w:rsidR="00FA178A" w:rsidRPr="00F50405" w:rsidRDefault="00FA178A" w:rsidP="00FA17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Průjmy, enteritidy, mastitidy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47A0F4FA" w14:textId="77777777" w:rsidR="00FA178A" w:rsidRPr="00F50405" w:rsidRDefault="00D06E5F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1:640 (MIC)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4E2FD94" w14:textId="77777777" w:rsidR="00FA178A" w:rsidRPr="00F50405" w:rsidRDefault="00D06E5F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1:100***</w:t>
            </w:r>
          </w:p>
        </w:tc>
        <w:tc>
          <w:tcPr>
            <w:tcW w:w="1240" w:type="dxa"/>
            <w:gridSpan w:val="2"/>
            <w:vAlign w:val="center"/>
          </w:tcPr>
          <w:p w14:paraId="1326D9AE" w14:textId="77777777" w:rsidR="00FA178A" w:rsidRPr="00F50405" w:rsidRDefault="00FA178A" w:rsidP="004266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FA178A" w:rsidRPr="00F50405" w14:paraId="58250CA6" w14:textId="77777777" w:rsidTr="00535800">
        <w:tc>
          <w:tcPr>
            <w:tcW w:w="2583" w:type="dxa"/>
            <w:vAlign w:val="center"/>
          </w:tcPr>
          <w:p w14:paraId="59845307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Bordetella bronchiseptica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44722895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Neprogresivní atrofická rinitida (NPAR)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A8BAB53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B388F22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14:paraId="13D7C81F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1:250</w:t>
            </w:r>
          </w:p>
        </w:tc>
      </w:tr>
      <w:tr w:rsidR="00FA178A" w:rsidRPr="00F50405" w14:paraId="4823C301" w14:textId="77777777" w:rsidTr="00535800">
        <w:tc>
          <w:tcPr>
            <w:tcW w:w="2583" w:type="dxa"/>
            <w:vAlign w:val="center"/>
          </w:tcPr>
          <w:p w14:paraId="20632FC5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Brachyspira hyodysenteriae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82C6EE3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Dyzentérie prasat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7BA6B787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45DBB7AB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14:paraId="1921FE41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</w:tr>
      <w:tr w:rsidR="00FA178A" w:rsidRPr="00F50405" w14:paraId="20E8F20D" w14:textId="77777777" w:rsidTr="00535800">
        <w:tc>
          <w:tcPr>
            <w:tcW w:w="2583" w:type="dxa"/>
            <w:vAlign w:val="center"/>
          </w:tcPr>
          <w:p w14:paraId="1EFCCA78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Campylobacter jejuni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2F00D8C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Enteritida a PIA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E44974A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86CCD26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  <w:tc>
          <w:tcPr>
            <w:tcW w:w="1240" w:type="dxa"/>
            <w:gridSpan w:val="2"/>
            <w:vAlign w:val="center"/>
          </w:tcPr>
          <w:p w14:paraId="2106E76D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</w:tr>
      <w:tr w:rsidR="00FA178A" w:rsidRPr="00F50405" w14:paraId="214A461E" w14:textId="77777777" w:rsidTr="00535800">
        <w:tc>
          <w:tcPr>
            <w:tcW w:w="2583" w:type="dxa"/>
            <w:vAlign w:val="center"/>
          </w:tcPr>
          <w:p w14:paraId="239AB211" w14:textId="77777777" w:rsidR="00457D5F" w:rsidRPr="00F50405" w:rsidRDefault="00FA178A" w:rsidP="00923FD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Cl</w:t>
            </w:r>
            <w:r w:rsidR="00923FD9" w:rsidRPr="00F5040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50405">
              <w:rPr>
                <w:rFonts w:ascii="Arial" w:hAnsi="Arial" w:cs="Arial"/>
                <w:i/>
                <w:sz w:val="18"/>
                <w:szCs w:val="18"/>
              </w:rPr>
              <w:t xml:space="preserve"> perfringens</w:t>
            </w:r>
            <w:r w:rsidR="00923FD9" w:rsidRPr="00F50405">
              <w:rPr>
                <w:rFonts w:ascii="Arial" w:hAnsi="Arial" w:cs="Arial"/>
                <w:i/>
                <w:sz w:val="18"/>
                <w:szCs w:val="18"/>
              </w:rPr>
              <w:t>, tetani</w:t>
            </w:r>
            <w:r w:rsidR="00457D5F" w:rsidRPr="00F50405">
              <w:rPr>
                <w:rFonts w:ascii="Arial" w:hAnsi="Arial" w:cs="Arial"/>
                <w:i/>
                <w:sz w:val="18"/>
                <w:szCs w:val="18"/>
              </w:rPr>
              <w:t xml:space="preserve"> (spory)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0AE0BC0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Klostridiové průjmy selat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005627F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59A0803F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  <w:tc>
          <w:tcPr>
            <w:tcW w:w="1240" w:type="dxa"/>
            <w:gridSpan w:val="2"/>
            <w:vAlign w:val="center"/>
          </w:tcPr>
          <w:p w14:paraId="7D64DB9E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FA178A" w:rsidRPr="00F50405" w14:paraId="1169ECB7" w14:textId="77777777" w:rsidTr="00535800">
        <w:tc>
          <w:tcPr>
            <w:tcW w:w="2583" w:type="dxa"/>
            <w:vAlign w:val="center"/>
          </w:tcPr>
          <w:p w14:paraId="3970C158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Enterococcus faecalis</w:t>
            </w:r>
            <w:r w:rsidR="004266C4" w:rsidRPr="00F50405">
              <w:rPr>
                <w:rFonts w:ascii="Arial" w:hAnsi="Arial" w:cs="Arial"/>
                <w:i/>
                <w:sz w:val="18"/>
                <w:szCs w:val="18"/>
              </w:rPr>
              <w:t>, hirae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5B61BA5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Vodnaté průjmy selat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64F5824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4CF536B1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1:800</w:t>
            </w:r>
          </w:p>
        </w:tc>
        <w:tc>
          <w:tcPr>
            <w:tcW w:w="1240" w:type="dxa"/>
            <w:gridSpan w:val="2"/>
            <w:vAlign w:val="center"/>
          </w:tcPr>
          <w:p w14:paraId="7640076E" w14:textId="77777777" w:rsidR="00FA178A" w:rsidRPr="00F50405" w:rsidRDefault="00FA178A" w:rsidP="00426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</w:tr>
      <w:tr w:rsidR="00FA178A" w:rsidRPr="00F50405" w14:paraId="0F016AA4" w14:textId="77777777" w:rsidTr="00535800">
        <w:trPr>
          <w:trHeight w:val="116"/>
        </w:trPr>
        <w:tc>
          <w:tcPr>
            <w:tcW w:w="2583" w:type="dxa"/>
            <w:vAlign w:val="center"/>
          </w:tcPr>
          <w:p w14:paraId="27AAF5BC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Escherichia coli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4A1EB30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Koliinfekce a edémová nemoc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2C86BA0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4DD5B523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14:paraId="1A92DBA8" w14:textId="77777777" w:rsidR="00FA178A" w:rsidRPr="00F50405" w:rsidRDefault="00FA178A" w:rsidP="00AD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AD6505" w:rsidRPr="00F50405">
              <w:rPr>
                <w:rFonts w:ascii="Arial" w:hAnsi="Arial" w:cs="Arial"/>
                <w:sz w:val="18"/>
                <w:szCs w:val="18"/>
              </w:rPr>
              <w:t>1</w:t>
            </w:r>
            <w:r w:rsidRPr="00F50405">
              <w:rPr>
                <w:rFonts w:ascii="Arial" w:hAnsi="Arial" w:cs="Arial"/>
                <w:sz w:val="18"/>
                <w:szCs w:val="18"/>
              </w:rPr>
              <w:t>0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A178A" w:rsidRPr="00F50405" w14:paraId="13D5C1E7" w14:textId="77777777" w:rsidTr="00535800">
        <w:tc>
          <w:tcPr>
            <w:tcW w:w="2583" w:type="dxa"/>
            <w:vAlign w:val="center"/>
          </w:tcPr>
          <w:p w14:paraId="4464C84E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Haemophillus parasuis (Hps)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965310D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Glässerova nemoc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A179BF5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6C6F6D9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vAlign w:val="center"/>
          </w:tcPr>
          <w:p w14:paraId="39F8AB70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178A" w:rsidRPr="00F50405" w14:paraId="4F7B5F33" w14:textId="77777777" w:rsidTr="00535800">
        <w:tc>
          <w:tcPr>
            <w:tcW w:w="2583" w:type="dxa"/>
            <w:vAlign w:val="center"/>
          </w:tcPr>
          <w:p w14:paraId="0A7C8912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Klebsiella pneumoniae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6A33C52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Rinitida a mastitida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F4E0C41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038D3C3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40" w:type="dxa"/>
            <w:gridSpan w:val="2"/>
            <w:vAlign w:val="center"/>
          </w:tcPr>
          <w:p w14:paraId="6F209184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1:150</w:t>
            </w:r>
          </w:p>
        </w:tc>
      </w:tr>
      <w:tr w:rsidR="00FA178A" w:rsidRPr="00F50405" w14:paraId="2DE691B6" w14:textId="77777777" w:rsidTr="00535800">
        <w:tc>
          <w:tcPr>
            <w:tcW w:w="2583" w:type="dxa"/>
            <w:vAlign w:val="center"/>
          </w:tcPr>
          <w:p w14:paraId="4B00173F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Leptospira interrogans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5D889F0E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Leptospiróza, aborty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5D4ACDC0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9C42DA6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14:paraId="1617E631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FA178A" w:rsidRPr="00F50405" w14:paraId="12AA29DB" w14:textId="77777777" w:rsidTr="00535800">
        <w:tc>
          <w:tcPr>
            <w:tcW w:w="2583" w:type="dxa"/>
            <w:vAlign w:val="center"/>
          </w:tcPr>
          <w:p w14:paraId="0170B788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Mycoplasma hyopneumoniae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5C3D89A9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Enzootická pneumonie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FD70D82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 xml:space="preserve">1:4 000 </w:t>
            </w:r>
            <w:r w:rsidRPr="00F50405">
              <w:rPr>
                <w:rFonts w:ascii="Arial" w:hAnsi="Arial" w:cs="Arial"/>
                <w:sz w:val="12"/>
                <w:szCs w:val="12"/>
              </w:rPr>
              <w:t>(MIC)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82E15DC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 xml:space="preserve">1:64 000 </w:t>
            </w:r>
            <w:r w:rsidRPr="00F50405">
              <w:rPr>
                <w:rFonts w:ascii="Arial" w:hAnsi="Arial" w:cs="Arial"/>
                <w:sz w:val="12"/>
                <w:szCs w:val="12"/>
              </w:rPr>
              <w:t>(MIC)</w:t>
            </w:r>
          </w:p>
        </w:tc>
        <w:tc>
          <w:tcPr>
            <w:tcW w:w="1240" w:type="dxa"/>
            <w:gridSpan w:val="2"/>
            <w:vAlign w:val="center"/>
          </w:tcPr>
          <w:p w14:paraId="5B096665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FA178A" w:rsidRPr="00F50405" w14:paraId="77893008" w14:textId="77777777" w:rsidTr="00535800">
        <w:tc>
          <w:tcPr>
            <w:tcW w:w="2583" w:type="dxa"/>
            <w:vAlign w:val="center"/>
          </w:tcPr>
          <w:p w14:paraId="25145F06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Pasteurella multocida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98E1FF4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Progresívní atrofická rinitida (PAR)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7C6CA502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1:100/1:400*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F0347F7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40" w:type="dxa"/>
            <w:gridSpan w:val="2"/>
            <w:vAlign w:val="center"/>
          </w:tcPr>
          <w:p w14:paraId="6BECD3E0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1:300</w:t>
            </w:r>
          </w:p>
        </w:tc>
      </w:tr>
      <w:tr w:rsidR="00FA178A" w:rsidRPr="00F50405" w14:paraId="2ADF575E" w14:textId="77777777" w:rsidTr="00535800">
        <w:tc>
          <w:tcPr>
            <w:tcW w:w="2583" w:type="dxa"/>
            <w:vAlign w:val="center"/>
          </w:tcPr>
          <w:p w14:paraId="6504A641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Proteus vulgaris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7E6AF57C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Infekce ran a urogenitálního ústrojí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8588922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791DD8E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1:250</w:t>
            </w:r>
          </w:p>
        </w:tc>
        <w:tc>
          <w:tcPr>
            <w:tcW w:w="1240" w:type="dxa"/>
            <w:gridSpan w:val="2"/>
            <w:vAlign w:val="center"/>
          </w:tcPr>
          <w:p w14:paraId="21ED6243" w14:textId="77777777" w:rsidR="00FA178A" w:rsidRPr="00F50405" w:rsidRDefault="00FA178A" w:rsidP="00426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</w:tr>
      <w:tr w:rsidR="00FA178A" w:rsidRPr="00F50405" w14:paraId="1C14EABB" w14:textId="77777777" w:rsidTr="00535800">
        <w:tc>
          <w:tcPr>
            <w:tcW w:w="2583" w:type="dxa"/>
            <w:vAlign w:val="center"/>
          </w:tcPr>
          <w:p w14:paraId="55277F5F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74E51A0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Cystitida a pyelonefritida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429E5977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 / 1:200*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4FDB0B1D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40" w:type="dxa"/>
            <w:gridSpan w:val="2"/>
            <w:vAlign w:val="center"/>
          </w:tcPr>
          <w:p w14:paraId="21462C0E" w14:textId="77777777" w:rsidR="00FA178A" w:rsidRPr="00F50405" w:rsidRDefault="00B34F6B" w:rsidP="00426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1:100-</w:t>
            </w:r>
            <w:r w:rsidR="00FA178A"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</w:tr>
      <w:tr w:rsidR="00FA178A" w:rsidRPr="00F50405" w14:paraId="7C95E4BD" w14:textId="77777777" w:rsidTr="00535800">
        <w:tc>
          <w:tcPr>
            <w:tcW w:w="2583" w:type="dxa"/>
            <w:vAlign w:val="center"/>
          </w:tcPr>
          <w:p w14:paraId="697DD302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Salmonella enteritidis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B14F415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Salmonelózy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DE482E1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27D9C87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14:paraId="77EA8FA7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FA178A" w:rsidRPr="00F50405" w14:paraId="70840DBD" w14:textId="77777777" w:rsidTr="00535800">
        <w:tc>
          <w:tcPr>
            <w:tcW w:w="2583" w:type="dxa"/>
            <w:vAlign w:val="center"/>
          </w:tcPr>
          <w:p w14:paraId="1D75163B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Salmonella cholerasuis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FE29ABE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Akutní septikémie, pneumonie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357458A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61382CB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14:paraId="158D806A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FA178A" w:rsidRPr="00F50405" w14:paraId="53975CDD" w14:textId="77777777" w:rsidTr="00535800">
        <w:tc>
          <w:tcPr>
            <w:tcW w:w="2583" w:type="dxa"/>
            <w:vAlign w:val="center"/>
          </w:tcPr>
          <w:p w14:paraId="15100473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Staphylococcus aureus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2875BC3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Mastitida, nosokomiální infekce, osutina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DD81338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1:50/1:100*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5661AD8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  <w:tc>
          <w:tcPr>
            <w:tcW w:w="1240" w:type="dxa"/>
            <w:gridSpan w:val="2"/>
            <w:vAlign w:val="center"/>
          </w:tcPr>
          <w:p w14:paraId="59209F98" w14:textId="77777777" w:rsidR="00FA178A" w:rsidRPr="00F50405" w:rsidRDefault="00FA178A" w:rsidP="00426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</w:tr>
      <w:tr w:rsidR="00FA178A" w:rsidRPr="00F50405" w14:paraId="22373F16" w14:textId="77777777" w:rsidTr="00535800">
        <w:tc>
          <w:tcPr>
            <w:tcW w:w="2583" w:type="dxa"/>
            <w:vAlign w:val="center"/>
          </w:tcPr>
          <w:p w14:paraId="70D27189" w14:textId="77777777" w:rsidR="00FA178A" w:rsidRPr="00F50405" w:rsidRDefault="00FA178A" w:rsidP="00923FD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Staphylococcus hyicus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545A7A26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Exsudativní epidermitida prasat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E0CD481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D412464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40" w:type="dxa"/>
            <w:gridSpan w:val="2"/>
            <w:vAlign w:val="center"/>
          </w:tcPr>
          <w:p w14:paraId="071DEDC4" w14:textId="77777777" w:rsidR="00FA178A" w:rsidRPr="00F50405" w:rsidRDefault="004266C4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FA178A" w:rsidRPr="00F50405" w14:paraId="245E7E23" w14:textId="77777777" w:rsidTr="00535800">
        <w:tc>
          <w:tcPr>
            <w:tcW w:w="2583" w:type="dxa"/>
            <w:vAlign w:val="center"/>
          </w:tcPr>
          <w:p w14:paraId="3C7C0263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Streptococcus suis</w:t>
            </w:r>
            <w:r w:rsidR="003067EB" w:rsidRPr="00F50405">
              <w:rPr>
                <w:rFonts w:ascii="Arial" w:hAnsi="Arial" w:cs="Arial"/>
                <w:i/>
                <w:sz w:val="18"/>
                <w:szCs w:val="18"/>
              </w:rPr>
              <w:t xml:space="preserve"> II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7C74702B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Pneumonie, polyartritidy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A002A85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36BDE66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  <w:tc>
          <w:tcPr>
            <w:tcW w:w="1240" w:type="dxa"/>
            <w:gridSpan w:val="2"/>
            <w:vAlign w:val="center"/>
          </w:tcPr>
          <w:p w14:paraId="2C3FBDBB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FA178A" w:rsidRPr="00F50405" w14:paraId="7617816D" w14:textId="77777777" w:rsidTr="00535800">
        <w:tc>
          <w:tcPr>
            <w:tcW w:w="2583" w:type="dxa"/>
            <w:vAlign w:val="center"/>
          </w:tcPr>
          <w:p w14:paraId="5819B7F7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S. suis (terénní izolát)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DB361DC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Meningitidy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</w:tcPr>
          <w:p w14:paraId="15BE1AAD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</w:tcPr>
          <w:p w14:paraId="39122C19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40" w:type="dxa"/>
            <w:gridSpan w:val="2"/>
            <w:vAlign w:val="center"/>
          </w:tcPr>
          <w:p w14:paraId="09329F57" w14:textId="77777777" w:rsidR="00FA178A" w:rsidRPr="00F50405" w:rsidRDefault="004266C4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FA178A" w:rsidRPr="00F50405" w14:paraId="3DDA6D5B" w14:textId="77777777" w:rsidTr="00535800">
        <w:tc>
          <w:tcPr>
            <w:tcW w:w="2583" w:type="dxa"/>
            <w:vAlign w:val="center"/>
          </w:tcPr>
          <w:p w14:paraId="7ECD34F8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Shigella boydii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1761065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Shigelóza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</w:tcPr>
          <w:p w14:paraId="495FC7BC" w14:textId="77777777" w:rsidR="00FA178A" w:rsidRPr="00F50405" w:rsidRDefault="00FA178A" w:rsidP="00FA178A">
            <w:pPr>
              <w:jc w:val="center"/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</w:tcPr>
          <w:p w14:paraId="7A7E575A" w14:textId="77777777" w:rsidR="00FA178A" w:rsidRPr="00F50405" w:rsidRDefault="00FA178A" w:rsidP="00FA178A">
            <w:pPr>
              <w:jc w:val="center"/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40" w:type="dxa"/>
            <w:gridSpan w:val="2"/>
            <w:vAlign w:val="center"/>
          </w:tcPr>
          <w:p w14:paraId="5BEA12A7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801F20" w:rsidRPr="00F50405" w14:paraId="0665DECB" w14:textId="77777777" w:rsidTr="00535800">
        <w:trPr>
          <w:gridAfter w:val="1"/>
          <w:wAfter w:w="15" w:type="dxa"/>
          <w:trHeight w:val="271"/>
        </w:trPr>
        <w:tc>
          <w:tcPr>
            <w:tcW w:w="9639" w:type="dxa"/>
            <w:gridSpan w:val="5"/>
            <w:vAlign w:val="center"/>
          </w:tcPr>
          <w:p w14:paraId="7FA209FB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VIROVÉ CHOROBY</w:t>
            </w:r>
          </w:p>
        </w:tc>
      </w:tr>
      <w:tr w:rsidR="00FA178A" w:rsidRPr="00F50405" w14:paraId="49A7CF68" w14:textId="77777777" w:rsidTr="00535800">
        <w:tc>
          <w:tcPr>
            <w:tcW w:w="2583" w:type="dxa"/>
            <w:vAlign w:val="center"/>
          </w:tcPr>
          <w:p w14:paraId="0D20C7EC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Adenovirus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DA268B9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encefalitidy, pneumonie, ledviny a GIT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A985FB2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1:33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29BE503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vAlign w:val="center"/>
          </w:tcPr>
          <w:p w14:paraId="11AD8A85" w14:textId="77777777" w:rsidR="00FA178A" w:rsidRPr="00F50405" w:rsidRDefault="00521371" w:rsidP="00AD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AD6505" w:rsidRPr="00F50405">
              <w:rPr>
                <w:rFonts w:ascii="Arial" w:hAnsi="Arial" w:cs="Arial"/>
                <w:sz w:val="18"/>
                <w:szCs w:val="18"/>
              </w:rPr>
              <w:t>10</w:t>
            </w:r>
            <w:r w:rsidRPr="00F50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A178A" w:rsidRPr="00F50405" w14:paraId="2E516F03" w14:textId="77777777" w:rsidTr="00535800">
        <w:tc>
          <w:tcPr>
            <w:tcW w:w="2583" w:type="dxa"/>
            <w:vAlign w:val="center"/>
          </w:tcPr>
          <w:p w14:paraId="45CCA05F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Aphtovirus (Picornaviridae)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56314350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Slintavka a kulhavka (SLAK)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AF035FF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1:550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C543AA0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1:80</w:t>
            </w:r>
          </w:p>
        </w:tc>
        <w:tc>
          <w:tcPr>
            <w:tcW w:w="1240" w:type="dxa"/>
            <w:gridSpan w:val="2"/>
            <w:vAlign w:val="center"/>
          </w:tcPr>
          <w:p w14:paraId="3659CE70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1:800</w:t>
            </w:r>
          </w:p>
        </w:tc>
      </w:tr>
      <w:tr w:rsidR="00FA178A" w:rsidRPr="00F50405" w14:paraId="068D29E4" w14:textId="77777777" w:rsidTr="00535800">
        <w:tc>
          <w:tcPr>
            <w:tcW w:w="2583" w:type="dxa"/>
            <w:shd w:val="clear" w:color="auto" w:fill="auto"/>
            <w:vAlign w:val="center"/>
          </w:tcPr>
          <w:p w14:paraId="051C9525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Asfavirus – ASF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49251C2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Africký mor prasat – AMP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C57447C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AEB2E0C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5B527CDE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FA178A" w:rsidRPr="00F50405" w14:paraId="5BB90D6B" w14:textId="77777777" w:rsidTr="00535800">
        <w:tc>
          <w:tcPr>
            <w:tcW w:w="2583" w:type="dxa"/>
            <w:shd w:val="clear" w:color="auto" w:fill="auto"/>
            <w:vAlign w:val="center"/>
          </w:tcPr>
          <w:p w14:paraId="708CD01D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Artevirus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6518E2E4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PRRS Reprodukční a respirační syndrom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6C53680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56C86EAB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624A695D" w14:textId="77777777" w:rsidR="00FA178A" w:rsidRPr="00F50405" w:rsidRDefault="00521371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FA178A" w:rsidRPr="00F50405" w14:paraId="7634D559" w14:textId="77777777" w:rsidTr="00535800">
        <w:tc>
          <w:tcPr>
            <w:tcW w:w="2583" w:type="dxa"/>
            <w:shd w:val="clear" w:color="auto" w:fill="auto"/>
            <w:vAlign w:val="center"/>
          </w:tcPr>
          <w:p w14:paraId="6544ACA4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Circovirus PCV-2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6A00990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PMWS a PDNS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49BA811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28B43FB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23BBC9AE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FA178A" w:rsidRPr="00F50405" w14:paraId="3AFF97BA" w14:textId="77777777" w:rsidTr="00535800">
        <w:tc>
          <w:tcPr>
            <w:tcW w:w="2583" w:type="dxa"/>
            <w:shd w:val="clear" w:color="auto" w:fill="auto"/>
            <w:vAlign w:val="center"/>
          </w:tcPr>
          <w:p w14:paraId="63E9BFED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Coronavirus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974C609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Virová gastroenteritida (TGE/PED)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FDE0011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72B559E0" w14:textId="77777777" w:rsidR="00FA178A" w:rsidRPr="00F50405" w:rsidRDefault="00FA178A" w:rsidP="00E96B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E96B57" w:rsidRPr="00F50405">
              <w:rPr>
                <w:rFonts w:ascii="Arial" w:hAnsi="Arial" w:cs="Arial"/>
                <w:sz w:val="18"/>
                <w:szCs w:val="18"/>
              </w:rPr>
              <w:t>1</w:t>
            </w:r>
            <w:r w:rsidRPr="00F5040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3245CE14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</w:tr>
      <w:tr w:rsidR="00FA178A" w:rsidRPr="00F50405" w14:paraId="2C1A31E5" w14:textId="77777777" w:rsidTr="00535800">
        <w:tc>
          <w:tcPr>
            <w:tcW w:w="2583" w:type="dxa"/>
            <w:shd w:val="clear" w:color="auto" w:fill="auto"/>
            <w:vAlign w:val="center"/>
          </w:tcPr>
          <w:p w14:paraId="7A6C98D4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Enterovirus (Picornaviridae)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32FEA30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Vezikulární choroba prasat (SVD)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5037FFF0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F62857D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51A7C415" w14:textId="77777777" w:rsidR="00FA178A" w:rsidRPr="00F50405" w:rsidRDefault="00AD6505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FA178A" w:rsidRPr="00F50405" w14:paraId="0A9277CF" w14:textId="77777777" w:rsidTr="00535800">
        <w:tc>
          <w:tcPr>
            <w:tcW w:w="2583" w:type="dxa"/>
            <w:shd w:val="clear" w:color="auto" w:fill="auto"/>
            <w:vAlign w:val="center"/>
          </w:tcPr>
          <w:p w14:paraId="03F8F6FC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Flavivirus</w:t>
            </w:r>
            <w:r w:rsidR="00DF2D4E" w:rsidRPr="00F5040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F2D4E" w:rsidRPr="00F50405">
              <w:rPr>
                <w:rFonts w:ascii="Arial" w:hAnsi="Arial" w:cs="Arial"/>
                <w:sz w:val="18"/>
                <w:szCs w:val="18"/>
              </w:rPr>
              <w:t>CSFv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127DE65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 xml:space="preserve">Klasický mor </w:t>
            </w:r>
            <w:r w:rsidR="00F50405" w:rsidRPr="00F50405">
              <w:rPr>
                <w:rFonts w:ascii="Arial" w:hAnsi="Arial" w:cs="Arial"/>
                <w:sz w:val="18"/>
                <w:szCs w:val="18"/>
              </w:rPr>
              <w:t>prasat – KMP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718B68AF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1:180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C3BF0EC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72964999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1:125</w:t>
            </w:r>
          </w:p>
        </w:tc>
      </w:tr>
      <w:tr w:rsidR="00FA178A" w:rsidRPr="00F50405" w14:paraId="470B5E09" w14:textId="77777777" w:rsidTr="00535800">
        <w:tc>
          <w:tcPr>
            <w:tcW w:w="2583" w:type="dxa"/>
            <w:shd w:val="clear" w:color="auto" w:fill="auto"/>
            <w:vAlign w:val="center"/>
          </w:tcPr>
          <w:p w14:paraId="300AF22D" w14:textId="77777777" w:rsidR="00FA178A" w:rsidRPr="00F50405" w:rsidRDefault="00B80B85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Suid herpesvirus 1 (SHV-1)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EF9881B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Aujeszkyho choroba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5E752E5" w14:textId="77777777" w:rsidR="00FA178A" w:rsidRPr="00F50405" w:rsidRDefault="00FA178A" w:rsidP="00B80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B80B85" w:rsidRPr="00F50405">
              <w:rPr>
                <w:rFonts w:ascii="Arial" w:hAnsi="Arial" w:cs="Arial"/>
                <w:sz w:val="18"/>
                <w:szCs w:val="18"/>
              </w:rPr>
              <w:t>2</w:t>
            </w:r>
            <w:r w:rsidRPr="00F5040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663E1ED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40DF068E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</w:tr>
      <w:tr w:rsidR="00FA178A" w:rsidRPr="00F50405" w14:paraId="2CE5B803" w14:textId="77777777" w:rsidTr="00535800">
        <w:trPr>
          <w:trHeight w:val="53"/>
        </w:trPr>
        <w:tc>
          <w:tcPr>
            <w:tcW w:w="2583" w:type="dxa"/>
            <w:shd w:val="clear" w:color="auto" w:fill="auto"/>
            <w:vAlign w:val="center"/>
          </w:tcPr>
          <w:p w14:paraId="1A23610E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Orthomyxovirus, typ A (H1N1)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5A4F0B22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Prasečí chřipka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56B0845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6290EA5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14:paraId="40237FAC" w14:textId="77777777" w:rsidR="00FA178A" w:rsidRPr="00F50405" w:rsidRDefault="00521371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FA178A" w:rsidRPr="00F50405" w14:paraId="41D83407" w14:textId="77777777" w:rsidTr="00535800">
        <w:tc>
          <w:tcPr>
            <w:tcW w:w="2583" w:type="dxa"/>
            <w:vAlign w:val="center"/>
          </w:tcPr>
          <w:p w14:paraId="03D10C5B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Parvovirus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5D3BA8E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Parvoviróza (PPV)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6A8959B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2C8021BE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14:paraId="4A9B45F9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</w:tr>
      <w:tr w:rsidR="00FA178A" w:rsidRPr="00F50405" w14:paraId="05BDC3B0" w14:textId="77777777" w:rsidTr="00535800">
        <w:tc>
          <w:tcPr>
            <w:tcW w:w="2583" w:type="dxa"/>
            <w:vAlign w:val="center"/>
          </w:tcPr>
          <w:p w14:paraId="1E50D0D4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Rhabdovirus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D681827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Vzteklina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D73606B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1:125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E46B0F5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</w:t>
            </w:r>
          </w:p>
        </w:tc>
        <w:tc>
          <w:tcPr>
            <w:tcW w:w="1240" w:type="dxa"/>
            <w:gridSpan w:val="2"/>
            <w:vAlign w:val="center"/>
          </w:tcPr>
          <w:p w14:paraId="48FF5070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FA178A" w:rsidRPr="00F50405" w14:paraId="4A1A0ACD" w14:textId="77777777" w:rsidTr="00535800">
        <w:tc>
          <w:tcPr>
            <w:tcW w:w="2583" w:type="dxa"/>
            <w:vAlign w:val="center"/>
          </w:tcPr>
          <w:p w14:paraId="5C08F919" w14:textId="77777777"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Rotavirus (velmi odolný)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5F491CD5" w14:textId="77777777"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30704752"/>
            <w:r w:rsidRPr="00F50405">
              <w:rPr>
                <w:rFonts w:ascii="Arial" w:hAnsi="Arial" w:cs="Arial"/>
                <w:sz w:val="18"/>
                <w:szCs w:val="18"/>
              </w:rPr>
              <w:t>Rotavirová gastroenteritida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2E3EEAC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4D48076A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14:paraId="5F51398F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</w:tr>
      <w:bookmarkEnd w:id="0"/>
      <w:tr w:rsidR="00FA178A" w:rsidRPr="00F50405" w14:paraId="4E028307" w14:textId="77777777" w:rsidTr="00535800">
        <w:trPr>
          <w:trHeight w:val="161"/>
        </w:trPr>
        <w:tc>
          <w:tcPr>
            <w:tcW w:w="9654" w:type="dxa"/>
            <w:gridSpan w:val="6"/>
            <w:vAlign w:val="center"/>
          </w:tcPr>
          <w:p w14:paraId="641D2ADE" w14:textId="77777777" w:rsidR="00FA178A" w:rsidRPr="00F50405" w:rsidRDefault="00FA178A" w:rsidP="00FA1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CHOROBY ZPŮSOBENÉ PLÍSNĚMI</w:t>
            </w:r>
          </w:p>
        </w:tc>
      </w:tr>
      <w:tr w:rsidR="00FA178A" w:rsidRPr="00F50405" w14:paraId="19C30BA9" w14:textId="77777777" w:rsidTr="00535800">
        <w:tc>
          <w:tcPr>
            <w:tcW w:w="2583" w:type="dxa"/>
            <w:vAlign w:val="center"/>
          </w:tcPr>
          <w:p w14:paraId="51699176" w14:textId="77777777" w:rsidR="00FA178A" w:rsidRPr="00F50405" w:rsidRDefault="00FA178A" w:rsidP="00FA17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Aspergillus brasiliensis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59FE479D" w14:textId="77777777" w:rsidR="00FA178A" w:rsidRPr="00F50405" w:rsidRDefault="00FA178A" w:rsidP="00FA17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Aspergill</w:t>
            </w:r>
            <w:r w:rsidR="00F50405">
              <w:rPr>
                <w:rFonts w:ascii="Arial" w:hAnsi="Arial" w:cs="Arial"/>
                <w:sz w:val="18"/>
                <w:szCs w:val="18"/>
              </w:rPr>
              <w:t>óza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B0E3385" w14:textId="77777777"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ADB34DB" w14:textId="77777777"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40" w:type="dxa"/>
            <w:gridSpan w:val="2"/>
            <w:vAlign w:val="center"/>
          </w:tcPr>
          <w:p w14:paraId="0687909A" w14:textId="77777777" w:rsidR="00FA178A" w:rsidRPr="00F50405" w:rsidRDefault="004266C4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</w:tr>
      <w:tr w:rsidR="00FA178A" w:rsidRPr="00F50405" w14:paraId="724A398A" w14:textId="77777777" w:rsidTr="00535800">
        <w:tc>
          <w:tcPr>
            <w:tcW w:w="2583" w:type="dxa"/>
            <w:vAlign w:val="center"/>
          </w:tcPr>
          <w:p w14:paraId="6AA31035" w14:textId="77777777" w:rsidR="00FA178A" w:rsidRPr="00F50405" w:rsidRDefault="00FA178A" w:rsidP="00FA178A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Candida albicans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CB1BBD7" w14:textId="77777777" w:rsidR="00FA178A" w:rsidRPr="00F50405" w:rsidRDefault="00FA178A" w:rsidP="00FA17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Candid</w:t>
            </w:r>
            <w:r w:rsidR="00F50405">
              <w:rPr>
                <w:rFonts w:ascii="Arial" w:hAnsi="Arial" w:cs="Arial"/>
                <w:sz w:val="18"/>
                <w:szCs w:val="18"/>
              </w:rPr>
              <w:t>óza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97FE0E1" w14:textId="77777777"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59E2CCF0" w14:textId="77777777"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vAlign w:val="center"/>
          </w:tcPr>
          <w:p w14:paraId="6CDCEBAD" w14:textId="77777777" w:rsidR="00FA178A" w:rsidRPr="00F50405" w:rsidRDefault="00FA178A" w:rsidP="004266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FA178A" w:rsidRPr="00F50405" w14:paraId="573B76BB" w14:textId="77777777" w:rsidTr="00535800">
        <w:tc>
          <w:tcPr>
            <w:tcW w:w="2583" w:type="dxa"/>
            <w:vAlign w:val="center"/>
          </w:tcPr>
          <w:p w14:paraId="248E6057" w14:textId="77777777" w:rsidR="00FA178A" w:rsidRPr="00F50405" w:rsidRDefault="00FA178A" w:rsidP="00FA178A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Fusarium oxysporum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512B12A" w14:textId="77777777" w:rsidR="00FA178A" w:rsidRPr="00F50405" w:rsidRDefault="00FA178A" w:rsidP="00FA17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Panamská choroba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9235DA4" w14:textId="77777777"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1CCC3E10" w14:textId="77777777"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vAlign w:val="center"/>
          </w:tcPr>
          <w:p w14:paraId="6275AB5A" w14:textId="77777777"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923FD9" w:rsidRPr="00F50405" w14:paraId="6D9CB50A" w14:textId="77777777" w:rsidTr="00535800">
        <w:tc>
          <w:tcPr>
            <w:tcW w:w="2583" w:type="dxa"/>
            <w:vAlign w:val="center"/>
          </w:tcPr>
          <w:p w14:paraId="1F46D860" w14:textId="77777777" w:rsidR="00923FD9" w:rsidRPr="00F50405" w:rsidRDefault="00923FD9" w:rsidP="00923FD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Trichophyton verrucosum</w:t>
            </w:r>
            <w:r w:rsidR="004266C4" w:rsidRPr="00F50405">
              <w:rPr>
                <w:rFonts w:ascii="Arial" w:hAnsi="Arial" w:cs="Arial"/>
                <w:i/>
                <w:sz w:val="18"/>
                <w:szCs w:val="18"/>
              </w:rPr>
              <w:t>, mentagrophytes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7BE798B0" w14:textId="77777777" w:rsidR="00923FD9" w:rsidRPr="00F50405" w:rsidRDefault="00923FD9" w:rsidP="00923FD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Trichofytóza (laicky herpes skotu)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7ED99284" w14:textId="77777777" w:rsidR="00923FD9" w:rsidRPr="00F50405" w:rsidRDefault="00923FD9" w:rsidP="00923F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7BD6D872" w14:textId="77777777" w:rsidR="00923FD9" w:rsidRPr="00F50405" w:rsidRDefault="00923FD9" w:rsidP="00923F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40" w:type="dxa"/>
            <w:gridSpan w:val="2"/>
            <w:vAlign w:val="center"/>
          </w:tcPr>
          <w:p w14:paraId="7C3A8F69" w14:textId="77777777" w:rsidR="00923FD9" w:rsidRPr="00F50405" w:rsidRDefault="004266C4" w:rsidP="004266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1:333</w:t>
            </w:r>
          </w:p>
        </w:tc>
      </w:tr>
      <w:tr w:rsidR="00923FD9" w:rsidRPr="00F50405" w14:paraId="60A03E63" w14:textId="77777777" w:rsidTr="00535800">
        <w:tc>
          <w:tcPr>
            <w:tcW w:w="9654" w:type="dxa"/>
            <w:gridSpan w:val="6"/>
            <w:vAlign w:val="center"/>
          </w:tcPr>
          <w:p w14:paraId="2FDA3140" w14:textId="77777777" w:rsidR="00923FD9" w:rsidRPr="00F50405" w:rsidRDefault="00923FD9" w:rsidP="00923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CHOROBY ZPŮSOBENÉ PRVOKY</w:t>
            </w:r>
          </w:p>
        </w:tc>
      </w:tr>
      <w:tr w:rsidR="00923FD9" w:rsidRPr="00F50405" w14:paraId="5535E586" w14:textId="77777777" w:rsidTr="00535800">
        <w:tc>
          <w:tcPr>
            <w:tcW w:w="2583" w:type="dxa"/>
            <w:vAlign w:val="center"/>
          </w:tcPr>
          <w:p w14:paraId="7E864982" w14:textId="77777777" w:rsidR="00923FD9" w:rsidRPr="00F50405" w:rsidRDefault="00923FD9" w:rsidP="00923FD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Cryptosporidium, Eimeria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0BEEF80" w14:textId="77777777" w:rsidR="00923FD9" w:rsidRPr="00F50405" w:rsidRDefault="00923FD9" w:rsidP="00923FD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Masivní průjmy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37F6AAF0" w14:textId="77777777" w:rsidR="00923FD9" w:rsidRPr="00F50405" w:rsidRDefault="00923FD9" w:rsidP="00923F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14:paraId="0D087DD4" w14:textId="77777777" w:rsidR="00923FD9" w:rsidRPr="00F50405" w:rsidRDefault="00923FD9" w:rsidP="00923F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1:35</w:t>
            </w:r>
          </w:p>
        </w:tc>
        <w:tc>
          <w:tcPr>
            <w:tcW w:w="1240" w:type="dxa"/>
            <w:gridSpan w:val="2"/>
            <w:vAlign w:val="center"/>
          </w:tcPr>
          <w:p w14:paraId="19CFD548" w14:textId="77777777" w:rsidR="00923FD9" w:rsidRPr="00F50405" w:rsidRDefault="00923FD9" w:rsidP="00923F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</w:tbl>
    <w:p w14:paraId="0FB332A1" w14:textId="77777777" w:rsidR="00535800" w:rsidRPr="00F50405" w:rsidRDefault="00F15246" w:rsidP="00535800">
      <w:pPr>
        <w:ind w:left="-540"/>
        <w:jc w:val="center"/>
        <w:rPr>
          <w:rFonts w:ascii="Arial" w:hAnsi="Arial" w:cs="Arial"/>
        </w:rPr>
      </w:pPr>
      <w:r w:rsidRPr="00F50405">
        <w:rPr>
          <w:rFonts w:ascii="Arial" w:hAnsi="Arial" w:cs="Arial"/>
        </w:rPr>
        <w:t xml:space="preserve">proti patogenům </w:t>
      </w:r>
      <w:r w:rsidR="00B85C28" w:rsidRPr="00F50405">
        <w:rPr>
          <w:rFonts w:ascii="Arial" w:hAnsi="Arial" w:cs="Arial"/>
        </w:rPr>
        <w:t>prasat</w:t>
      </w:r>
    </w:p>
    <w:p w14:paraId="68AA0202" w14:textId="77777777" w:rsidR="00535800" w:rsidRPr="00F50405" w:rsidRDefault="00535800" w:rsidP="00F50405">
      <w:pPr>
        <w:ind w:left="-540"/>
        <w:jc w:val="center"/>
        <w:rPr>
          <w:rFonts w:ascii="Arial" w:hAnsi="Arial" w:cs="Arial"/>
        </w:rPr>
      </w:pPr>
      <w:r w:rsidRPr="00F50405">
        <w:rPr>
          <w:rFonts w:ascii="Arial" w:hAnsi="Arial" w:cs="Arial"/>
          <w:i/>
          <w:sz w:val="18"/>
          <w:szCs w:val="18"/>
        </w:rPr>
        <w:t>Přípravky splňují normy CEN, EN 1276, EN1656, EN1657, EN6734, EN13349, EN14204, EN14476, EN 14675, US EPA</w:t>
      </w:r>
    </w:p>
    <w:p w14:paraId="5D1BF76B" w14:textId="77777777" w:rsidR="00535800" w:rsidRPr="00F50405" w:rsidRDefault="00535800" w:rsidP="00535800">
      <w:pPr>
        <w:rPr>
          <w:rFonts w:ascii="Arial" w:hAnsi="Arial" w:cs="Arial"/>
          <w:i/>
          <w:sz w:val="18"/>
          <w:szCs w:val="18"/>
        </w:rPr>
      </w:pPr>
    </w:p>
    <w:p w14:paraId="14EFA4E8" w14:textId="77777777"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 xml:space="preserve">* </w:t>
      </w: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  <w:t>…</w:t>
      </w:r>
      <w:r w:rsidRPr="00F50405">
        <w:rPr>
          <w:rFonts w:ascii="Arial" w:hAnsi="Arial" w:cs="Arial"/>
          <w:i/>
          <w:sz w:val="16"/>
          <w:szCs w:val="16"/>
        </w:rPr>
        <w:tab/>
        <w:t xml:space="preserve">5 min / 30 min; </w:t>
      </w:r>
      <w:r w:rsidR="00F50405" w:rsidRPr="00F50405">
        <w:rPr>
          <w:rFonts w:ascii="Arial" w:hAnsi="Arial" w:cs="Arial"/>
          <w:i/>
          <w:sz w:val="16"/>
          <w:szCs w:val="16"/>
        </w:rPr>
        <w:t>10 °C</w:t>
      </w:r>
      <w:r w:rsidRPr="00F50405">
        <w:rPr>
          <w:rFonts w:ascii="Arial" w:hAnsi="Arial" w:cs="Arial"/>
          <w:i/>
          <w:sz w:val="16"/>
          <w:szCs w:val="16"/>
        </w:rPr>
        <w:t>/</w:t>
      </w:r>
      <w:r w:rsidR="00F50405" w:rsidRPr="00F50405">
        <w:rPr>
          <w:rFonts w:ascii="Arial" w:hAnsi="Arial" w:cs="Arial"/>
          <w:i/>
          <w:sz w:val="16"/>
          <w:szCs w:val="16"/>
        </w:rPr>
        <w:t>30 °C</w:t>
      </w:r>
      <w:r w:rsidRPr="00F50405">
        <w:rPr>
          <w:rFonts w:ascii="Arial" w:hAnsi="Arial" w:cs="Arial"/>
          <w:i/>
          <w:sz w:val="16"/>
          <w:szCs w:val="16"/>
        </w:rPr>
        <w:t>; (účinnost roste s teplotou a časem)</w:t>
      </w:r>
    </w:p>
    <w:p w14:paraId="48961460" w14:textId="77777777"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>**</w:t>
      </w: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  <w:t>...</w:t>
      </w:r>
      <w:r w:rsidRPr="00F50405">
        <w:rPr>
          <w:rFonts w:ascii="Arial" w:hAnsi="Arial" w:cs="Arial"/>
          <w:i/>
          <w:sz w:val="16"/>
          <w:szCs w:val="16"/>
        </w:rPr>
        <w:tab/>
        <w:t>po mytí se Shift 1:50 nebo Target</w:t>
      </w:r>
      <w:r w:rsidR="00F50405" w:rsidRPr="00F50405">
        <w:rPr>
          <w:rFonts w:ascii="Arial" w:hAnsi="Arial" w:cs="Arial"/>
          <w:i/>
          <w:sz w:val="16"/>
          <w:szCs w:val="16"/>
          <w:vertAlign w:val="superscript"/>
        </w:rPr>
        <w:t>TM</w:t>
      </w:r>
      <w:r w:rsidRPr="00F50405">
        <w:rPr>
          <w:rFonts w:ascii="Arial" w:hAnsi="Arial" w:cs="Arial"/>
          <w:i/>
          <w:sz w:val="16"/>
          <w:szCs w:val="16"/>
        </w:rPr>
        <w:t xml:space="preserve"> Powergel 1:14; expozice 120 min.</w:t>
      </w:r>
    </w:p>
    <w:p w14:paraId="40987447" w14:textId="77777777"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>***</w:t>
      </w: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  <w:t>...</w:t>
      </w:r>
      <w:r w:rsidRPr="00F50405">
        <w:rPr>
          <w:rFonts w:ascii="Arial" w:hAnsi="Arial" w:cs="Arial"/>
          <w:i/>
          <w:sz w:val="16"/>
          <w:szCs w:val="16"/>
        </w:rPr>
        <w:tab/>
        <w:t>testy DEFRA z 2006</w:t>
      </w:r>
    </w:p>
    <w:p w14:paraId="33B1939F" w14:textId="77777777"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>MIC</w:t>
      </w: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  <w:t>…</w:t>
      </w:r>
      <w:r w:rsidRPr="00F50405">
        <w:rPr>
          <w:rFonts w:ascii="Arial" w:hAnsi="Arial" w:cs="Arial"/>
          <w:i/>
          <w:sz w:val="16"/>
          <w:szCs w:val="16"/>
        </w:rPr>
        <w:tab/>
        <w:t>minimální inhibiční koncentrace</w:t>
      </w:r>
    </w:p>
    <w:p w14:paraId="3E790DB5" w14:textId="77777777"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>N/T</w:t>
      </w: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  <w:t>…</w:t>
      </w:r>
      <w:r w:rsidRPr="00F50405">
        <w:rPr>
          <w:rFonts w:ascii="Arial" w:hAnsi="Arial" w:cs="Arial"/>
          <w:i/>
          <w:sz w:val="16"/>
          <w:szCs w:val="16"/>
        </w:rPr>
        <w:tab/>
        <w:t>netestováno</w:t>
      </w:r>
    </w:p>
    <w:p w14:paraId="450FB584" w14:textId="77777777"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>GPC8 (1:200)</w:t>
      </w:r>
      <w:r w:rsidRPr="00F50405">
        <w:rPr>
          <w:rFonts w:ascii="Arial" w:hAnsi="Arial" w:cs="Arial"/>
          <w:i/>
          <w:sz w:val="16"/>
          <w:szCs w:val="16"/>
        </w:rPr>
        <w:tab/>
        <w:t>…</w:t>
      </w:r>
      <w:r w:rsidRPr="00F50405">
        <w:rPr>
          <w:rFonts w:ascii="Arial" w:hAnsi="Arial" w:cs="Arial"/>
          <w:i/>
          <w:sz w:val="16"/>
          <w:szCs w:val="16"/>
        </w:rPr>
        <w:tab/>
        <w:t>poměr ředění pro preventivní dezinfekci stájí pro hospodářská zvířata</w:t>
      </w:r>
    </w:p>
    <w:p w14:paraId="06B35DDA" w14:textId="77777777"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  <w:t>ostatní poměry ředění slouží k ohniskovým dezinfekcím při mimořádných opatřeních</w:t>
      </w:r>
    </w:p>
    <w:p w14:paraId="2A241FF5" w14:textId="77777777" w:rsidR="00B90A8B" w:rsidRPr="00D41B4C" w:rsidRDefault="00B90A8B" w:rsidP="00535800">
      <w:pPr>
        <w:ind w:left="-540"/>
        <w:jc w:val="center"/>
        <w:rPr>
          <w:rFonts w:ascii="Arial" w:hAnsi="Arial" w:cs="Arial"/>
          <w:i/>
          <w:sz w:val="18"/>
          <w:szCs w:val="18"/>
        </w:rPr>
      </w:pPr>
    </w:p>
    <w:sectPr w:rsidR="00B90A8B" w:rsidRPr="00D41B4C" w:rsidSect="00F15246">
      <w:headerReference w:type="default" r:id="rId7"/>
      <w:pgSz w:w="11906" w:h="16838"/>
      <w:pgMar w:top="1418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13DF" w14:textId="77777777" w:rsidR="006D2426" w:rsidRDefault="006D2426">
      <w:r>
        <w:separator/>
      </w:r>
    </w:p>
  </w:endnote>
  <w:endnote w:type="continuationSeparator" w:id="0">
    <w:p w14:paraId="25D6EF96" w14:textId="77777777" w:rsidR="006D2426" w:rsidRDefault="006D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B07A" w14:textId="77777777" w:rsidR="006D2426" w:rsidRDefault="006D2426">
      <w:r>
        <w:separator/>
      </w:r>
    </w:p>
  </w:footnote>
  <w:footnote w:type="continuationSeparator" w:id="0">
    <w:p w14:paraId="56F01D13" w14:textId="77777777" w:rsidR="006D2426" w:rsidRDefault="006D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6279" w14:textId="77777777" w:rsidR="00C86428" w:rsidRDefault="0061280A">
    <w:pPr>
      <w:pStyle w:val="Zhlav"/>
    </w:pPr>
    <w:r w:rsidRPr="0061280A">
      <w:rPr>
        <w:noProof/>
      </w:rPr>
      <w:drawing>
        <wp:anchor distT="0" distB="0" distL="114300" distR="114300" simplePos="0" relativeHeight="251659264" behindDoc="1" locked="0" layoutInCell="1" allowOverlap="1" wp14:anchorId="345F91A2" wp14:editId="5162C227">
          <wp:simplePos x="0" y="0"/>
          <wp:positionH relativeFrom="column">
            <wp:posOffset>-901852</wp:posOffset>
          </wp:positionH>
          <wp:positionV relativeFrom="paragraph">
            <wp:posOffset>-450215</wp:posOffset>
          </wp:positionV>
          <wp:extent cx="7644168" cy="10693021"/>
          <wp:effectExtent l="19050" t="0" r="0" b="0"/>
          <wp:wrapNone/>
          <wp:docPr id="1" name="Obrázek 0" descr="Tekrocid T1 Podtisk dezinfekce A4 - čis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rocid T1 Podtisk dezinfekce A4 - čistý.jpg"/>
                  <pic:cNvPicPr/>
                </pic:nvPicPr>
                <pic:blipFill>
                  <a:blip r:embed="rId1" cstate="print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168" cy="10693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549"/>
    <w:rsid w:val="0000657F"/>
    <w:rsid w:val="000107BC"/>
    <w:rsid w:val="00012549"/>
    <w:rsid w:val="00023459"/>
    <w:rsid w:val="000621F6"/>
    <w:rsid w:val="00074C2E"/>
    <w:rsid w:val="00077ADF"/>
    <w:rsid w:val="000A5A18"/>
    <w:rsid w:val="000A68EC"/>
    <w:rsid w:val="00146088"/>
    <w:rsid w:val="00161D8B"/>
    <w:rsid w:val="001A151E"/>
    <w:rsid w:val="001A3943"/>
    <w:rsid w:val="001A4245"/>
    <w:rsid w:val="001A4BA4"/>
    <w:rsid w:val="001B430E"/>
    <w:rsid w:val="001C3656"/>
    <w:rsid w:val="001C721E"/>
    <w:rsid w:val="00205075"/>
    <w:rsid w:val="002211A7"/>
    <w:rsid w:val="002859B0"/>
    <w:rsid w:val="00292818"/>
    <w:rsid w:val="002A0825"/>
    <w:rsid w:val="002B77F7"/>
    <w:rsid w:val="002C6BB0"/>
    <w:rsid w:val="002E1FB9"/>
    <w:rsid w:val="002F3CBF"/>
    <w:rsid w:val="002F5363"/>
    <w:rsid w:val="003067EB"/>
    <w:rsid w:val="00307010"/>
    <w:rsid w:val="003103C5"/>
    <w:rsid w:val="0031313B"/>
    <w:rsid w:val="00321FE2"/>
    <w:rsid w:val="003264F1"/>
    <w:rsid w:val="003335ED"/>
    <w:rsid w:val="003765E7"/>
    <w:rsid w:val="0039452B"/>
    <w:rsid w:val="003A7400"/>
    <w:rsid w:val="003D2E06"/>
    <w:rsid w:val="003D5A1A"/>
    <w:rsid w:val="003F6EC6"/>
    <w:rsid w:val="004116D1"/>
    <w:rsid w:val="00411E8D"/>
    <w:rsid w:val="004159FC"/>
    <w:rsid w:val="004266C4"/>
    <w:rsid w:val="00427F3E"/>
    <w:rsid w:val="004449E2"/>
    <w:rsid w:val="00454413"/>
    <w:rsid w:val="00457D5F"/>
    <w:rsid w:val="0046596F"/>
    <w:rsid w:val="004903CB"/>
    <w:rsid w:val="004D17A6"/>
    <w:rsid w:val="004F67EB"/>
    <w:rsid w:val="00521371"/>
    <w:rsid w:val="005244DA"/>
    <w:rsid w:val="00525ED4"/>
    <w:rsid w:val="00533E6B"/>
    <w:rsid w:val="00535800"/>
    <w:rsid w:val="005403DB"/>
    <w:rsid w:val="00542879"/>
    <w:rsid w:val="00573B32"/>
    <w:rsid w:val="00584124"/>
    <w:rsid w:val="005A2897"/>
    <w:rsid w:val="005C5456"/>
    <w:rsid w:val="005E723A"/>
    <w:rsid w:val="006004F2"/>
    <w:rsid w:val="00603E5D"/>
    <w:rsid w:val="0061280A"/>
    <w:rsid w:val="006376E9"/>
    <w:rsid w:val="00652157"/>
    <w:rsid w:val="006573CB"/>
    <w:rsid w:val="006718D5"/>
    <w:rsid w:val="00671E98"/>
    <w:rsid w:val="0068417B"/>
    <w:rsid w:val="006974DC"/>
    <w:rsid w:val="006A4622"/>
    <w:rsid w:val="006A4662"/>
    <w:rsid w:val="006D2426"/>
    <w:rsid w:val="006D64D3"/>
    <w:rsid w:val="006E37D9"/>
    <w:rsid w:val="006E63D1"/>
    <w:rsid w:val="006F1690"/>
    <w:rsid w:val="00712927"/>
    <w:rsid w:val="007132E4"/>
    <w:rsid w:val="00717F17"/>
    <w:rsid w:val="00721261"/>
    <w:rsid w:val="0073726A"/>
    <w:rsid w:val="00743979"/>
    <w:rsid w:val="007605E0"/>
    <w:rsid w:val="007644D0"/>
    <w:rsid w:val="00767C65"/>
    <w:rsid w:val="00776AEF"/>
    <w:rsid w:val="007862E7"/>
    <w:rsid w:val="007873EF"/>
    <w:rsid w:val="007E26E7"/>
    <w:rsid w:val="00801F20"/>
    <w:rsid w:val="00820213"/>
    <w:rsid w:val="0083410E"/>
    <w:rsid w:val="00862661"/>
    <w:rsid w:val="008651E0"/>
    <w:rsid w:val="008B1FBF"/>
    <w:rsid w:val="008B3112"/>
    <w:rsid w:val="008B4430"/>
    <w:rsid w:val="008B66D6"/>
    <w:rsid w:val="008C02DD"/>
    <w:rsid w:val="008D6815"/>
    <w:rsid w:val="008F49C6"/>
    <w:rsid w:val="00921B17"/>
    <w:rsid w:val="00923FD9"/>
    <w:rsid w:val="009251EB"/>
    <w:rsid w:val="0093222E"/>
    <w:rsid w:val="0093791F"/>
    <w:rsid w:val="00943D90"/>
    <w:rsid w:val="00950C49"/>
    <w:rsid w:val="00961A9D"/>
    <w:rsid w:val="00990D94"/>
    <w:rsid w:val="009A3818"/>
    <w:rsid w:val="009B426C"/>
    <w:rsid w:val="009B5B0A"/>
    <w:rsid w:val="009D6E85"/>
    <w:rsid w:val="00A0264A"/>
    <w:rsid w:val="00A07B92"/>
    <w:rsid w:val="00A33471"/>
    <w:rsid w:val="00A36EE7"/>
    <w:rsid w:val="00A426B1"/>
    <w:rsid w:val="00A42C74"/>
    <w:rsid w:val="00A5449C"/>
    <w:rsid w:val="00A62516"/>
    <w:rsid w:val="00A8107F"/>
    <w:rsid w:val="00AA1EE1"/>
    <w:rsid w:val="00AB757C"/>
    <w:rsid w:val="00AC77B5"/>
    <w:rsid w:val="00AD16EA"/>
    <w:rsid w:val="00AD4199"/>
    <w:rsid w:val="00AD6505"/>
    <w:rsid w:val="00AD7873"/>
    <w:rsid w:val="00B34F6B"/>
    <w:rsid w:val="00B424CB"/>
    <w:rsid w:val="00B448FA"/>
    <w:rsid w:val="00B61DA4"/>
    <w:rsid w:val="00B7280E"/>
    <w:rsid w:val="00B80B85"/>
    <w:rsid w:val="00B85C28"/>
    <w:rsid w:val="00B90A8B"/>
    <w:rsid w:val="00B94532"/>
    <w:rsid w:val="00B955B2"/>
    <w:rsid w:val="00BB5734"/>
    <w:rsid w:val="00BC312F"/>
    <w:rsid w:val="00C008B2"/>
    <w:rsid w:val="00C042B4"/>
    <w:rsid w:val="00C11D5E"/>
    <w:rsid w:val="00C156BB"/>
    <w:rsid w:val="00C175B9"/>
    <w:rsid w:val="00C32BBD"/>
    <w:rsid w:val="00C33350"/>
    <w:rsid w:val="00C43636"/>
    <w:rsid w:val="00C72DFF"/>
    <w:rsid w:val="00C75AA4"/>
    <w:rsid w:val="00C85D09"/>
    <w:rsid w:val="00C86428"/>
    <w:rsid w:val="00CA2A85"/>
    <w:rsid w:val="00CA740A"/>
    <w:rsid w:val="00CB0D12"/>
    <w:rsid w:val="00CB1BC6"/>
    <w:rsid w:val="00CB5F6B"/>
    <w:rsid w:val="00CB6E64"/>
    <w:rsid w:val="00CE2F27"/>
    <w:rsid w:val="00CE3139"/>
    <w:rsid w:val="00CE5005"/>
    <w:rsid w:val="00D06E5F"/>
    <w:rsid w:val="00D108C8"/>
    <w:rsid w:val="00D67C57"/>
    <w:rsid w:val="00D73D75"/>
    <w:rsid w:val="00D87537"/>
    <w:rsid w:val="00DF2C5D"/>
    <w:rsid w:val="00DF2D4E"/>
    <w:rsid w:val="00E11519"/>
    <w:rsid w:val="00E1535B"/>
    <w:rsid w:val="00E2227C"/>
    <w:rsid w:val="00E235B8"/>
    <w:rsid w:val="00E34DFB"/>
    <w:rsid w:val="00E43405"/>
    <w:rsid w:val="00E55CC5"/>
    <w:rsid w:val="00E6254B"/>
    <w:rsid w:val="00E638E1"/>
    <w:rsid w:val="00E81F66"/>
    <w:rsid w:val="00E83317"/>
    <w:rsid w:val="00E96657"/>
    <w:rsid w:val="00E96B57"/>
    <w:rsid w:val="00EB509C"/>
    <w:rsid w:val="00EC200F"/>
    <w:rsid w:val="00EC6B47"/>
    <w:rsid w:val="00EF3996"/>
    <w:rsid w:val="00F15246"/>
    <w:rsid w:val="00F16C41"/>
    <w:rsid w:val="00F3746F"/>
    <w:rsid w:val="00F50405"/>
    <w:rsid w:val="00F52122"/>
    <w:rsid w:val="00F56709"/>
    <w:rsid w:val="00F774B8"/>
    <w:rsid w:val="00F9421E"/>
    <w:rsid w:val="00FA178A"/>
    <w:rsid w:val="00FA68D0"/>
    <w:rsid w:val="00FD004A"/>
    <w:rsid w:val="00FE0ACA"/>
    <w:rsid w:val="00FE500E"/>
    <w:rsid w:val="00FE59F8"/>
    <w:rsid w:val="00FF7885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3F706AF"/>
  <w15:docId w15:val="{9A1914F6-7CDB-4CCB-BC94-B3AF9605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227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semiHidden/>
    <w:rsid w:val="00E638E1"/>
    <w:pPr>
      <w:ind w:left="720"/>
    </w:pPr>
    <w:rPr>
      <w:rFonts w:ascii="Arial" w:hAnsi="Arial" w:cs="Angsana New"/>
      <w:sz w:val="16"/>
      <w:szCs w:val="28"/>
      <w:lang w:val="en-US" w:eastAsia="en-US" w:bidi="th-TH"/>
    </w:rPr>
  </w:style>
  <w:style w:type="paragraph" w:styleId="Zhlav">
    <w:name w:val="header"/>
    <w:basedOn w:val="Normln"/>
    <w:rsid w:val="007605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05E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A151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AD1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72422-75D3-4296-B46C-53AAA646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494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T1 prasata</vt:lpstr>
    </vt:vector>
  </TitlesOfParts>
  <Company>Tekro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 prasata</dc:title>
  <dc:creator>k.tittl</dc:creator>
  <cp:lastModifiedBy>Jakub Zeman</cp:lastModifiedBy>
  <cp:revision>34</cp:revision>
  <cp:lastPrinted>2019-05-01T18:32:00Z</cp:lastPrinted>
  <dcterms:created xsi:type="dcterms:W3CDTF">2018-04-27T14:41:00Z</dcterms:created>
  <dcterms:modified xsi:type="dcterms:W3CDTF">2022-02-07T10:15:00Z</dcterms:modified>
</cp:coreProperties>
</file>